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59E0" w14:textId="48B05592" w:rsidR="00B026FC" w:rsidRDefault="00F457D9" w:rsidP="00F457D9">
      <w:pPr>
        <w:jc w:val="center"/>
      </w:pPr>
      <w:r>
        <w:rPr>
          <w:rFonts w:hint="eastAsia"/>
        </w:rPr>
        <w:t>ディサースリア臨床研究　投稿規定</w:t>
      </w:r>
    </w:p>
    <w:p w14:paraId="2FCFA8C4" w14:textId="4C8A422A" w:rsidR="00F457D9" w:rsidRDefault="00F457D9"/>
    <w:p w14:paraId="6F1932BA" w14:textId="09D2F37E" w:rsidR="00F457D9" w:rsidRDefault="00F457D9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本会誌は日本ディサースリア臨床研究会が発行する機関誌であり</w:t>
      </w:r>
      <w:r w:rsidR="00DC03EE">
        <w:rPr>
          <w:rFonts w:hint="eastAsia"/>
        </w:rPr>
        <w:t>，</w:t>
      </w:r>
      <w:r>
        <w:rPr>
          <w:rFonts w:hint="eastAsia"/>
        </w:rPr>
        <w:t>ディサースリア臨床研究の進歩</w:t>
      </w:r>
      <w:r w:rsidR="00DC03EE">
        <w:rPr>
          <w:rFonts w:hint="eastAsia"/>
        </w:rPr>
        <w:t>，</w:t>
      </w:r>
      <w:r>
        <w:rPr>
          <w:rFonts w:hint="eastAsia"/>
        </w:rPr>
        <w:t>発展に寄与することを目的とします．</w:t>
      </w:r>
      <w:r w:rsidR="00DC03EE">
        <w:rPr>
          <w:rFonts w:hint="eastAsia"/>
        </w:rPr>
        <w:t>投稿者の筆頭著者は，本研究会の正・学生会員に限ります．</w:t>
      </w:r>
    </w:p>
    <w:p w14:paraId="4F997964" w14:textId="77777777" w:rsidR="005439F5" w:rsidRPr="00384B9C" w:rsidRDefault="00DC03EE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投稿論文は和文とし，他誌へ未発表のものに限ります．</w:t>
      </w:r>
      <w:r w:rsidR="005439F5" w:rsidRPr="00384B9C">
        <w:rPr>
          <w:rFonts w:hint="eastAsia"/>
        </w:rPr>
        <w:t>掲載後に二重投稿であることが発覚した場合は撤回となります．</w:t>
      </w:r>
    </w:p>
    <w:p w14:paraId="095BB7AD" w14:textId="4D8A5987" w:rsidR="00DC03EE" w:rsidRDefault="00DC03EE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論文の種類は総説，原著，症例報告，短報，臨床ヒントとし，投稿時に希望種別を明記して下さい．</w:t>
      </w:r>
    </w:p>
    <w:p w14:paraId="00636CE3" w14:textId="4B35BF5F" w:rsidR="00DC03EE" w:rsidRPr="00A51C99" w:rsidRDefault="00664714" w:rsidP="00790463">
      <w:pPr>
        <w:pStyle w:val="a3"/>
        <w:numPr>
          <w:ilvl w:val="0"/>
          <w:numId w:val="1"/>
        </w:numPr>
        <w:ind w:leftChars="0"/>
      </w:pPr>
      <w:r w:rsidRPr="00A51C99">
        <w:rPr>
          <w:rFonts w:hint="eastAsia"/>
        </w:rPr>
        <w:t>本文</w:t>
      </w:r>
      <w:r w:rsidR="0015621A" w:rsidRPr="00A51C99">
        <w:rPr>
          <w:rFonts w:hint="eastAsia"/>
        </w:rPr>
        <w:t>はW</w:t>
      </w:r>
      <w:r w:rsidR="0015621A" w:rsidRPr="00A51C99">
        <w:t>indows</w:t>
      </w:r>
      <w:r w:rsidR="0015621A" w:rsidRPr="00A51C99">
        <w:rPr>
          <w:rFonts w:hint="eastAsia"/>
        </w:rPr>
        <w:t>版のMicrosoft Word</w:t>
      </w:r>
      <w:r w:rsidRPr="00A51C99">
        <w:rPr>
          <w:rFonts w:hint="eastAsia"/>
        </w:rPr>
        <w:t>を用いて下さい．</w:t>
      </w:r>
      <w:r w:rsidR="0015621A" w:rsidRPr="00A51C99">
        <w:rPr>
          <w:rFonts w:hint="eastAsia"/>
        </w:rPr>
        <w:t>A4判の用紙に1行40字×20行（1ページ当たり800字）で作成してください．</w:t>
      </w:r>
      <w:r w:rsidRPr="00A51C99">
        <w:t>図，表，写真については，Microsoft Word，Excel， PowerPoint を用いてください．写真については，JPEG または TIFF の単独データでもかまいません．なお，写真の解像度は 300dpi 以上を目安としてください．</w:t>
      </w:r>
    </w:p>
    <w:p w14:paraId="6FBCD5E4" w14:textId="60424095" w:rsidR="0094429C" w:rsidRPr="00A51C99" w:rsidRDefault="0094429C" w:rsidP="00790463">
      <w:pPr>
        <w:pStyle w:val="a3"/>
        <w:numPr>
          <w:ilvl w:val="0"/>
          <w:numId w:val="1"/>
        </w:numPr>
        <w:ind w:leftChars="0"/>
      </w:pPr>
      <w:r w:rsidRPr="00A51C99">
        <w:rPr>
          <w:rFonts w:hint="eastAsia"/>
        </w:rPr>
        <w:t>原稿の刷り上がりは原則として図表も含めて，原著，症例報告が5頁，短報，臨床ヒントが3頁程度とします．刷り上がり1頁の文字数は1600字～2000字を目安にして下さい（図表は大きさにより適宜換算して下さい）．</w:t>
      </w:r>
    </w:p>
    <w:p w14:paraId="644B4B0D" w14:textId="666AC31A" w:rsidR="0094429C" w:rsidRDefault="0094429C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編集委員会が特に認めた場合は頁の超過も可能ですが，その際は頁の印刷代は著者がご負担下さい．また，特に作図を要する図表はカラー印刷の実費は著者が負担するものとします．</w:t>
      </w:r>
    </w:p>
    <w:p w14:paraId="632A4724" w14:textId="16F9B174" w:rsidR="00BE17A0" w:rsidRDefault="00BE17A0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1頁に，論文種類（原著・症例報告・短報など），題名，300字以内の要旨（原著・症例報告のみ，短報は不要），キーワード，著者（共著者）の姓名，所属，およびその所在地を明記して下さい．なお，著者（共著者）名には必ずふりがな</w:t>
      </w:r>
      <w:r w:rsidR="0023413E" w:rsidRPr="00682891">
        <w:rPr>
          <w:rFonts w:hint="eastAsia"/>
        </w:rPr>
        <w:t>と</w:t>
      </w:r>
      <w:r w:rsidR="003A2315" w:rsidRPr="00682891">
        <w:rPr>
          <w:rFonts w:hint="eastAsia"/>
        </w:rPr>
        <w:t>ローマ字表記</w:t>
      </w:r>
      <w:r>
        <w:rPr>
          <w:rFonts w:hint="eastAsia"/>
        </w:rPr>
        <w:t>をつけて下さい．</w:t>
      </w:r>
      <w:r w:rsidR="00431F9D">
        <w:rPr>
          <w:rFonts w:hint="eastAsia"/>
        </w:rPr>
        <w:t>また，著者（校正の担当者）の連絡先（所在地，電話番号，ファックス番号，メールアドレス）も明記して下さい．</w:t>
      </w:r>
    </w:p>
    <w:p w14:paraId="79C0BAAC" w14:textId="43C4CB22" w:rsidR="00431F9D" w:rsidRDefault="00687E13" w:rsidP="00790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文献の書き方は，文中では引用順に１）,２）,３）……の肩番号をつけ，本文末に次のように記載して下さい．</w:t>
      </w:r>
    </w:p>
    <w:p w14:paraId="76D66CEE" w14:textId="53A8B740" w:rsidR="00D2472E" w:rsidRDefault="00D2472E" w:rsidP="00790463">
      <w:pPr>
        <w:pStyle w:val="a3"/>
        <w:ind w:leftChars="0" w:left="420"/>
      </w:pPr>
      <w:r>
        <w:rPr>
          <w:rFonts w:hint="eastAsia"/>
        </w:rPr>
        <w:t>ａ．雑誌の場合</w:t>
      </w:r>
    </w:p>
    <w:p w14:paraId="66958006" w14:textId="77777777" w:rsidR="00640763" w:rsidRDefault="00D2472E" w:rsidP="00640763">
      <w:pPr>
        <w:pStyle w:val="a3"/>
        <w:ind w:leftChars="100" w:left="210" w:firstLineChars="200" w:firstLine="420"/>
      </w:pPr>
      <w:r>
        <w:rPr>
          <w:rFonts w:hint="eastAsia"/>
        </w:rPr>
        <w:t>著者名（3名まで明記し，それ以上の場合には「，他」「，e</w:t>
      </w:r>
      <w:r>
        <w:t>t al</w:t>
      </w:r>
      <w:r>
        <w:rPr>
          <w:rFonts w:hint="eastAsia"/>
        </w:rPr>
        <w:t>」を用いて省略する）：題名．</w:t>
      </w:r>
    </w:p>
    <w:p w14:paraId="0A8AEBB8" w14:textId="0BEB8D39" w:rsidR="00D2472E" w:rsidRDefault="00D2472E" w:rsidP="00640763">
      <w:pPr>
        <w:pStyle w:val="a3"/>
        <w:ind w:leftChars="100" w:left="210" w:firstLineChars="200" w:firstLine="420"/>
      </w:pPr>
      <w:r>
        <w:rPr>
          <w:rFonts w:hint="eastAsia"/>
        </w:rPr>
        <w:t>雑誌名（略誌名，欧文誌はI</w:t>
      </w:r>
      <w:r>
        <w:t>ndex Medicus</w:t>
      </w:r>
      <w:r>
        <w:rPr>
          <w:rFonts w:hint="eastAsia"/>
        </w:rPr>
        <w:t>に準ずる）,巻：通巻頁，年次（西暦）．</w:t>
      </w:r>
    </w:p>
    <w:p w14:paraId="65B2A2DF" w14:textId="77777777" w:rsidR="00640763" w:rsidRDefault="00D2472E" w:rsidP="00640763">
      <w:pPr>
        <w:pStyle w:val="a3"/>
        <w:ind w:leftChars="0" w:left="420" w:firstLineChars="100" w:firstLine="210"/>
      </w:pPr>
      <w:r>
        <w:rPr>
          <w:rFonts w:hint="eastAsia"/>
        </w:rPr>
        <w:t>M</w:t>
      </w:r>
      <w:r>
        <w:t xml:space="preserve">athieson L, Hirani S, </w:t>
      </w:r>
      <w:proofErr w:type="spellStart"/>
      <w:r>
        <w:t>Esptein</w:t>
      </w:r>
      <w:proofErr w:type="spellEnd"/>
      <w:r>
        <w:t xml:space="preserve"> R, et al: Laryngeal manual therapy: a preliminary study to </w:t>
      </w:r>
    </w:p>
    <w:p w14:paraId="6956A679" w14:textId="77777777" w:rsidR="00640763" w:rsidRDefault="00D2472E" w:rsidP="00640763">
      <w:pPr>
        <w:pStyle w:val="a3"/>
        <w:ind w:leftChars="100" w:left="210" w:firstLineChars="200" w:firstLine="420"/>
      </w:pPr>
      <w:r>
        <w:t>examine its treatment effects in the management of muscle tension dysphonia. J. Voice,</w:t>
      </w:r>
    </w:p>
    <w:p w14:paraId="76CB1609" w14:textId="76D1CA9B" w:rsidR="00D2472E" w:rsidRDefault="00D2472E" w:rsidP="00640763">
      <w:pPr>
        <w:pStyle w:val="a3"/>
        <w:ind w:leftChars="100" w:left="210" w:firstLineChars="200" w:firstLine="420"/>
      </w:pPr>
      <w:r>
        <w:t>23:352-366, 2009.</w:t>
      </w:r>
    </w:p>
    <w:p w14:paraId="3EA5D0D7" w14:textId="77777777" w:rsidR="00640763" w:rsidRDefault="00D2472E" w:rsidP="00640763">
      <w:pPr>
        <w:pStyle w:val="a3"/>
        <w:ind w:leftChars="0" w:left="420" w:firstLineChars="100" w:firstLine="210"/>
      </w:pPr>
      <w:r>
        <w:rPr>
          <w:rFonts w:hint="eastAsia"/>
        </w:rPr>
        <w:t>城本　修：ディサースリアにおける音声治療の現状と展望．ディサースリア臨床研究，１：</w:t>
      </w:r>
    </w:p>
    <w:p w14:paraId="796E3B4F" w14:textId="0472AEBA" w:rsidR="00D2472E" w:rsidRDefault="00D2472E" w:rsidP="00640763">
      <w:pPr>
        <w:pStyle w:val="a3"/>
        <w:ind w:leftChars="0" w:left="420" w:firstLineChars="100" w:firstLine="210"/>
      </w:pPr>
      <w:r>
        <w:rPr>
          <w:rFonts w:hint="eastAsia"/>
        </w:rPr>
        <w:t>6-12，2012.</w:t>
      </w:r>
    </w:p>
    <w:p w14:paraId="735F64B8" w14:textId="462ABD6E" w:rsidR="00D2472E" w:rsidRDefault="00D2472E" w:rsidP="00790463">
      <w:pPr>
        <w:pStyle w:val="a3"/>
        <w:ind w:leftChars="0" w:left="420"/>
      </w:pPr>
      <w:r>
        <w:rPr>
          <w:rFonts w:hint="eastAsia"/>
        </w:rPr>
        <w:t>ｂ．単行本（単著）の場合</w:t>
      </w:r>
    </w:p>
    <w:p w14:paraId="70B1FCC6" w14:textId="549F54B2" w:rsidR="00D2472E" w:rsidRDefault="00D2472E" w:rsidP="00640763">
      <w:pPr>
        <w:pStyle w:val="a3"/>
        <w:ind w:leftChars="0" w:left="420" w:firstLineChars="100" w:firstLine="210"/>
      </w:pPr>
      <w:r>
        <w:rPr>
          <w:rFonts w:hint="eastAsia"/>
        </w:rPr>
        <w:t>著者名：書名．発行社名，発行地，頁，年次（西暦）．</w:t>
      </w:r>
    </w:p>
    <w:p w14:paraId="7F810388" w14:textId="6B3D3527" w:rsidR="00D2472E" w:rsidRDefault="0083525F" w:rsidP="00640763">
      <w:pPr>
        <w:pStyle w:val="a3"/>
        <w:ind w:leftChars="0" w:left="420" w:firstLineChars="100" w:firstLine="210"/>
      </w:pPr>
      <w:r>
        <w:rPr>
          <w:rFonts w:hint="eastAsia"/>
        </w:rPr>
        <w:t>西尾正輝：標準ディサースリア検査．インテルナ出版，東京，25-26頁，2004</w:t>
      </w:r>
      <w:r w:rsidR="00D5377A">
        <w:rPr>
          <w:rFonts w:hint="eastAsia"/>
        </w:rPr>
        <w:t>．</w:t>
      </w:r>
    </w:p>
    <w:p w14:paraId="262D127B" w14:textId="632947AF" w:rsidR="00D5377A" w:rsidRDefault="00D5377A" w:rsidP="00790463">
      <w:pPr>
        <w:pStyle w:val="a3"/>
        <w:ind w:leftChars="0" w:left="420"/>
      </w:pPr>
      <w:r>
        <w:rPr>
          <w:rFonts w:hint="eastAsia"/>
        </w:rPr>
        <w:lastRenderedPageBreak/>
        <w:t>ｃ．単行本（分担執筆）の場合</w:t>
      </w:r>
    </w:p>
    <w:p w14:paraId="73FC47EC" w14:textId="77777777" w:rsidR="00640763" w:rsidRDefault="00D5377A" w:rsidP="00640763">
      <w:pPr>
        <w:pStyle w:val="a3"/>
        <w:ind w:leftChars="0" w:left="420" w:firstLineChars="100" w:firstLine="210"/>
      </w:pPr>
      <w:r>
        <w:rPr>
          <w:rFonts w:hint="eastAsia"/>
        </w:rPr>
        <w:t>著者名（3名まで明記し，それ以上の場合には「，他」「，e</w:t>
      </w:r>
      <w:r>
        <w:t>t al</w:t>
      </w:r>
      <w:r>
        <w:rPr>
          <w:rFonts w:hint="eastAsia"/>
        </w:rPr>
        <w:t>」を用いて省略する）：題名．</w:t>
      </w:r>
    </w:p>
    <w:p w14:paraId="41AFFFAE" w14:textId="7A499594" w:rsidR="00D5377A" w:rsidRDefault="00D5377A" w:rsidP="00640763">
      <w:pPr>
        <w:pStyle w:val="a3"/>
        <w:ind w:leftChars="0" w:left="420" w:firstLineChars="100" w:firstLine="210"/>
      </w:pPr>
      <w:r>
        <w:rPr>
          <w:rFonts w:hint="eastAsia"/>
        </w:rPr>
        <w:t>編者名「書名」，発行社名，発行地，頁，年次（西暦）．</w:t>
      </w:r>
    </w:p>
    <w:p w14:paraId="43E0CA5F" w14:textId="77777777" w:rsidR="00787299" w:rsidRDefault="00E546BB" w:rsidP="00787299">
      <w:pPr>
        <w:pStyle w:val="a3"/>
        <w:ind w:leftChars="0" w:left="420" w:firstLineChars="100" w:firstLine="210"/>
      </w:pPr>
      <w:r>
        <w:t>西尾正輝：運動性発話障害．伊藤元信，笹沼澄子（編）「新編言語治療マニュアル」， 医歯</w:t>
      </w:r>
    </w:p>
    <w:p w14:paraId="0C9B62F8" w14:textId="20DFC6F8" w:rsidR="00E546BB" w:rsidRDefault="00E546BB" w:rsidP="00787299">
      <w:pPr>
        <w:pStyle w:val="a3"/>
        <w:ind w:leftChars="0" w:left="420" w:firstLineChars="100" w:firstLine="210"/>
      </w:pPr>
      <w:r>
        <w:t>薬出版，東京，271-305 頁，2002．</w:t>
      </w:r>
    </w:p>
    <w:p w14:paraId="31FD14E9" w14:textId="712792EE" w:rsidR="003875A4" w:rsidRPr="00293C80" w:rsidRDefault="00E546BB" w:rsidP="00293C80">
      <w:pPr>
        <w:pStyle w:val="a3"/>
        <w:numPr>
          <w:ilvl w:val="0"/>
          <w:numId w:val="1"/>
        </w:numPr>
        <w:ind w:leftChars="0"/>
      </w:pPr>
      <w:r>
        <w:t xml:space="preserve">原稿の採否，論文の種類，掲載の順序などは編集委員会にご一任下さい． </w:t>
      </w:r>
    </w:p>
    <w:p w14:paraId="40E5CABF" w14:textId="2870A5AF" w:rsidR="0079476C" w:rsidRPr="00627D02" w:rsidRDefault="00AE200E" w:rsidP="0079476C">
      <w:pPr>
        <w:pStyle w:val="a3"/>
        <w:numPr>
          <w:ilvl w:val="0"/>
          <w:numId w:val="1"/>
        </w:numPr>
        <w:ind w:leftChars="0"/>
      </w:pPr>
      <w:r w:rsidRPr="00627D02">
        <w:rPr>
          <w:rFonts w:hint="eastAsia"/>
        </w:rPr>
        <w:t>本会誌の「会員からのV</w:t>
      </w:r>
      <w:r w:rsidRPr="00627D02">
        <w:t>oice</w:t>
      </w:r>
      <w:r w:rsidRPr="00627D02">
        <w:rPr>
          <w:rFonts w:hint="eastAsia"/>
        </w:rPr>
        <w:t>」</w:t>
      </w:r>
      <w:r w:rsidR="0079476C" w:rsidRPr="00627D02">
        <w:rPr>
          <w:rFonts w:hint="eastAsia"/>
        </w:rPr>
        <w:t>のコーナーへの投稿は，</w:t>
      </w:r>
      <w:r w:rsidRPr="00627D02">
        <w:rPr>
          <w:rFonts w:hint="eastAsia"/>
        </w:rPr>
        <w:t>本研究会の正・学生会員からに限ります．内容はディサースリアや嚥下障害の臨床に関するものとし</w:t>
      </w:r>
      <w:r w:rsidR="001873AB" w:rsidRPr="00627D02">
        <w:rPr>
          <w:rFonts w:hint="eastAsia"/>
        </w:rPr>
        <w:t>ます．</w:t>
      </w:r>
      <w:r w:rsidRPr="00627D02">
        <w:rPr>
          <w:rFonts w:hint="eastAsia"/>
        </w:rPr>
        <w:t>文字数は500字程度とし、タイトル、所属、氏名を明記して下さい．</w:t>
      </w:r>
      <w:r w:rsidR="001873AB" w:rsidRPr="00627D02">
        <w:rPr>
          <w:rFonts w:hint="eastAsia"/>
        </w:rPr>
        <w:t>特定個人や団体を誹謗中傷</w:t>
      </w:r>
      <w:r w:rsidR="0079476C" w:rsidRPr="00627D02">
        <w:rPr>
          <w:rFonts w:hint="eastAsia"/>
        </w:rPr>
        <w:t>は一切認められません．必要に応じて若干の修正の依頼をお願いすることがあります．採否については論文と同様に編集委員会</w:t>
      </w:r>
      <w:r w:rsidR="0059726A" w:rsidRPr="00627D02">
        <w:rPr>
          <w:rFonts w:hint="eastAsia"/>
        </w:rPr>
        <w:t>に</w:t>
      </w:r>
      <w:r w:rsidR="0079476C" w:rsidRPr="00627D02">
        <w:rPr>
          <w:rFonts w:hint="eastAsia"/>
        </w:rPr>
        <w:t>ご一任下さい．</w:t>
      </w:r>
    </w:p>
    <w:p w14:paraId="250D830F" w14:textId="6588E087" w:rsidR="0079476C" w:rsidRPr="0079476C" w:rsidRDefault="0079476C" w:rsidP="0079476C">
      <w:pPr>
        <w:pStyle w:val="a3"/>
        <w:numPr>
          <w:ilvl w:val="0"/>
          <w:numId w:val="1"/>
        </w:numPr>
        <w:ind w:leftChars="0"/>
      </w:pPr>
      <w:r w:rsidRPr="00A51C99">
        <w:rPr>
          <w:rFonts w:hint="eastAsia"/>
        </w:rPr>
        <w:t>投稿は必要書類（原稿ならびに図表）を添付し</w:t>
      </w:r>
      <w:r>
        <w:rPr>
          <w:rFonts w:hint="eastAsia"/>
        </w:rPr>
        <w:t>て</w:t>
      </w:r>
      <w:r w:rsidRPr="00A51C99">
        <w:rPr>
          <w:rFonts w:hint="eastAsia"/>
        </w:rPr>
        <w:t>編集委員会（</w:t>
      </w:r>
      <w:r w:rsidRPr="0060048E">
        <w:rPr>
          <w:rFonts w:ascii="ＭＳ 明朝" w:eastAsia="ＭＳ 明朝" w:hAnsi="ＭＳ 明朝" w:cs="Arial"/>
          <w:sz w:val="24"/>
          <w:szCs w:val="28"/>
        </w:rPr>
        <w:t>edit</w:t>
      </w:r>
      <w:r w:rsidRPr="0060048E">
        <w:rPr>
          <w:rFonts w:ascii="ＭＳ 明朝" w:eastAsia="ＭＳ 明朝" w:hAnsi="ＭＳ 明朝" w:cs="Arial"/>
          <w:color w:val="555555"/>
          <w:sz w:val="23"/>
          <w:szCs w:val="23"/>
          <w:shd w:val="clear" w:color="auto" w:fill="FFFFFF"/>
        </w:rPr>
        <w:t>@dysarthrias.com</w:t>
      </w:r>
      <w:r w:rsidRPr="00A51C99">
        <w:rPr>
          <w:rFonts w:hint="eastAsia"/>
        </w:rPr>
        <w:t>）宛てに</w:t>
      </w:r>
      <w:r>
        <w:rPr>
          <w:rFonts w:hint="eastAsia"/>
        </w:rPr>
        <w:t>メールで</w:t>
      </w:r>
      <w:r w:rsidRPr="00A51C99">
        <w:rPr>
          <w:rFonts w:hint="eastAsia"/>
        </w:rPr>
        <w:t>送付して下さい．</w:t>
      </w:r>
      <w:r w:rsidRPr="008419A0">
        <w:rPr>
          <w:color w:val="FF0000"/>
        </w:rPr>
        <w:t xml:space="preserve"> </w:t>
      </w:r>
      <w:r w:rsidRPr="00E57C79">
        <w:rPr>
          <w:rFonts w:hint="eastAsia"/>
        </w:rPr>
        <w:t>投稿は紙媒体では受け付けておりませんので、電子媒体を使用して下さい．</w:t>
      </w:r>
    </w:p>
    <w:p w14:paraId="7C68CE75" w14:textId="31264ABA" w:rsidR="0079476C" w:rsidRDefault="0079476C" w:rsidP="0079476C">
      <w:pPr>
        <w:pStyle w:val="a3"/>
        <w:numPr>
          <w:ilvl w:val="0"/>
          <w:numId w:val="1"/>
        </w:numPr>
        <w:ind w:leftChars="0"/>
      </w:pPr>
      <w:r>
        <w:t>印刷の著者校正は初校時に一度依頼し，再校以降は編集委員会にて行います．</w:t>
      </w:r>
    </w:p>
    <w:p w14:paraId="5BC55317" w14:textId="77777777" w:rsidR="0079476C" w:rsidRDefault="0079476C" w:rsidP="0079476C">
      <w:pPr>
        <w:pStyle w:val="a3"/>
        <w:numPr>
          <w:ilvl w:val="0"/>
          <w:numId w:val="1"/>
        </w:numPr>
        <w:ind w:leftChars="0"/>
      </w:pPr>
      <w:r>
        <w:t>本誌に掲載された記事，論文などの著作権は日本ディサースリア臨床研究会に帰属するものとします．</w:t>
      </w:r>
    </w:p>
    <w:p w14:paraId="3AC2803B" w14:textId="3C118B79" w:rsidR="001873AB" w:rsidRPr="0079476C" w:rsidRDefault="001873AB" w:rsidP="001873AB">
      <w:pPr>
        <w:pStyle w:val="a3"/>
        <w:ind w:leftChars="0" w:left="420"/>
      </w:pPr>
    </w:p>
    <w:p w14:paraId="2CDA3D42" w14:textId="77777777" w:rsidR="00664714" w:rsidRPr="00AE200E" w:rsidRDefault="00664714"/>
    <w:p w14:paraId="7DC7614B" w14:textId="0FAAC316" w:rsidR="00664714" w:rsidRDefault="00664714" w:rsidP="0067468C">
      <w:pPr>
        <w:pStyle w:val="a3"/>
        <w:ind w:leftChars="0" w:left="420"/>
      </w:pPr>
      <w:r>
        <w:rPr>
          <w:rFonts w:hint="eastAsia"/>
        </w:rPr>
        <w:t>日本ディサースリア臨床研究会</w:t>
      </w:r>
    </w:p>
    <w:p w14:paraId="131523A6" w14:textId="02067F42" w:rsidR="0067468C" w:rsidRDefault="0067468C" w:rsidP="0067468C">
      <w:pPr>
        <w:pStyle w:val="a3"/>
        <w:ind w:leftChars="0" w:left="420"/>
      </w:pPr>
      <w:r>
        <w:rPr>
          <w:rFonts w:hint="eastAsia"/>
        </w:rPr>
        <w:t>【編集委員会】</w:t>
      </w:r>
    </w:p>
    <w:p w14:paraId="55B60404" w14:textId="5FB7CA29" w:rsidR="0067468C" w:rsidRDefault="0067468C" w:rsidP="0067468C">
      <w:pPr>
        <w:pStyle w:val="a3"/>
        <w:ind w:leftChars="0" w:left="420"/>
      </w:pPr>
      <w:r>
        <w:rPr>
          <w:rFonts w:hint="eastAsia"/>
        </w:rPr>
        <w:t>原稿送付先：朝倉悦子</w:t>
      </w:r>
      <w:r w:rsidR="0079476C">
        <w:rPr>
          <w:rFonts w:hint="eastAsia"/>
        </w:rPr>
        <w:t xml:space="preserve">　中山慧悟</w:t>
      </w:r>
    </w:p>
    <w:p w14:paraId="7EEE8BA8" w14:textId="3609D309" w:rsidR="00295E84" w:rsidRPr="008419A0" w:rsidRDefault="00295E84" w:rsidP="00295E84">
      <w:pPr>
        <w:pStyle w:val="a3"/>
        <w:ind w:leftChars="0" w:left="420"/>
        <w:rPr>
          <w:i/>
          <w:iCs/>
        </w:rPr>
      </w:pPr>
      <w:r>
        <w:rPr>
          <w:rFonts w:hint="eastAsia"/>
        </w:rPr>
        <w:t>E-mail：</w:t>
      </w:r>
      <w:r w:rsidR="00755EAF" w:rsidRPr="00B91343">
        <w:rPr>
          <w:rFonts w:eastAsiaTheme="minorHAnsi" w:cs="Arial"/>
          <w:szCs w:val="21"/>
          <w:shd w:val="clear" w:color="auto" w:fill="FFFFFF"/>
        </w:rPr>
        <w:t>edit@</w:t>
      </w:r>
      <w:r w:rsidR="008419A0" w:rsidRPr="00B91343">
        <w:rPr>
          <w:rFonts w:eastAsiaTheme="minorHAnsi" w:cs="Arial"/>
          <w:szCs w:val="21"/>
          <w:shd w:val="clear" w:color="auto" w:fill="FFFFFF"/>
        </w:rPr>
        <w:t>dysarthrias.com</w:t>
      </w:r>
    </w:p>
    <w:p w14:paraId="4740C7A8" w14:textId="50813AD8" w:rsidR="00295E84" w:rsidRDefault="00D86241" w:rsidP="00790463">
      <w:pPr>
        <w:pStyle w:val="a3"/>
        <w:ind w:leftChars="0" w:left="420"/>
      </w:pPr>
      <w:r>
        <w:rPr>
          <w:rFonts w:hint="eastAsia"/>
        </w:rPr>
        <w:t>【</w:t>
      </w:r>
      <w:r w:rsidR="00295E84">
        <w:rPr>
          <w:rFonts w:hint="eastAsia"/>
        </w:rPr>
        <w:t>事務局</w:t>
      </w:r>
      <w:r>
        <w:rPr>
          <w:rFonts w:hint="eastAsia"/>
        </w:rPr>
        <w:t>】</w:t>
      </w:r>
    </w:p>
    <w:p w14:paraId="7DF8362C" w14:textId="04F29F41" w:rsidR="00D5377A" w:rsidRDefault="00664714" w:rsidP="00790463">
      <w:pPr>
        <w:pStyle w:val="a3"/>
        <w:ind w:leftChars="0" w:left="420"/>
      </w:pPr>
      <w:r>
        <w:t>多摩リハビリテーション学院</w:t>
      </w:r>
      <w:r w:rsidR="00D86241">
        <w:rPr>
          <w:rFonts w:hint="eastAsia"/>
        </w:rPr>
        <w:t>内</w:t>
      </w:r>
    </w:p>
    <w:p w14:paraId="6582ACD2" w14:textId="1EA3EC18" w:rsidR="00C92150" w:rsidRPr="00295E84" w:rsidRDefault="00C92150" w:rsidP="00790463">
      <w:pPr>
        <w:pStyle w:val="a3"/>
        <w:ind w:leftChars="0" w:left="420"/>
      </w:pPr>
      <w:r>
        <w:rPr>
          <w:rFonts w:hint="eastAsia"/>
        </w:rPr>
        <w:t>E-mail：</w:t>
      </w:r>
      <w:r w:rsidR="00D86241" w:rsidRPr="00B91343">
        <w:rPr>
          <w:rFonts w:eastAsiaTheme="minorHAnsi" w:cs="Arial"/>
          <w:szCs w:val="21"/>
          <w:shd w:val="clear" w:color="auto" w:fill="FFFFFF"/>
        </w:rPr>
        <w:t>info@dysarthrias.com</w:t>
      </w:r>
    </w:p>
    <w:sectPr w:rsidR="00C92150" w:rsidRPr="00295E84" w:rsidSect="0064076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2F72" w14:textId="77777777" w:rsidR="00AC6584" w:rsidRDefault="00AC6584" w:rsidP="00E57C79">
      <w:r>
        <w:separator/>
      </w:r>
    </w:p>
  </w:endnote>
  <w:endnote w:type="continuationSeparator" w:id="0">
    <w:p w14:paraId="0CF6ED0A" w14:textId="77777777" w:rsidR="00AC6584" w:rsidRDefault="00AC6584" w:rsidP="00E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764C" w14:textId="77777777" w:rsidR="00AC6584" w:rsidRDefault="00AC6584" w:rsidP="00E57C79">
      <w:r>
        <w:separator/>
      </w:r>
    </w:p>
  </w:footnote>
  <w:footnote w:type="continuationSeparator" w:id="0">
    <w:p w14:paraId="4FB40F33" w14:textId="77777777" w:rsidR="00AC6584" w:rsidRDefault="00AC6584" w:rsidP="00E5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923A8"/>
    <w:multiLevelType w:val="hybridMultilevel"/>
    <w:tmpl w:val="3B1E7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D265CB"/>
    <w:multiLevelType w:val="hybridMultilevel"/>
    <w:tmpl w:val="038EC170"/>
    <w:lvl w:ilvl="0" w:tplc="889423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870322">
    <w:abstractNumId w:val="0"/>
  </w:num>
  <w:num w:numId="2" w16cid:durableId="175447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D9"/>
    <w:rsid w:val="00074EA1"/>
    <w:rsid w:val="001235F8"/>
    <w:rsid w:val="0015621A"/>
    <w:rsid w:val="00177F4E"/>
    <w:rsid w:val="001873AB"/>
    <w:rsid w:val="0023413E"/>
    <w:rsid w:val="00286085"/>
    <w:rsid w:val="00293C80"/>
    <w:rsid w:val="00295E84"/>
    <w:rsid w:val="002B2FD7"/>
    <w:rsid w:val="002F5711"/>
    <w:rsid w:val="00345E57"/>
    <w:rsid w:val="00384B9C"/>
    <w:rsid w:val="003875A4"/>
    <w:rsid w:val="003A2315"/>
    <w:rsid w:val="003B2816"/>
    <w:rsid w:val="00431F9D"/>
    <w:rsid w:val="00490568"/>
    <w:rsid w:val="004924A7"/>
    <w:rsid w:val="005439F5"/>
    <w:rsid w:val="00577E8C"/>
    <w:rsid w:val="0059726A"/>
    <w:rsid w:val="0060048E"/>
    <w:rsid w:val="00627D02"/>
    <w:rsid w:val="00640763"/>
    <w:rsid w:val="00664714"/>
    <w:rsid w:val="0067468C"/>
    <w:rsid w:val="00682891"/>
    <w:rsid w:val="00687E13"/>
    <w:rsid w:val="00755EAF"/>
    <w:rsid w:val="00787299"/>
    <w:rsid w:val="00790463"/>
    <w:rsid w:val="0079476C"/>
    <w:rsid w:val="0083525F"/>
    <w:rsid w:val="008419A0"/>
    <w:rsid w:val="008A3A62"/>
    <w:rsid w:val="00903C9B"/>
    <w:rsid w:val="00922690"/>
    <w:rsid w:val="0094429C"/>
    <w:rsid w:val="00A51C99"/>
    <w:rsid w:val="00A85F23"/>
    <w:rsid w:val="00AA4EDA"/>
    <w:rsid w:val="00AC6584"/>
    <w:rsid w:val="00AE200E"/>
    <w:rsid w:val="00B026FC"/>
    <w:rsid w:val="00B557A9"/>
    <w:rsid w:val="00B64492"/>
    <w:rsid w:val="00B72BB2"/>
    <w:rsid w:val="00B8539E"/>
    <w:rsid w:val="00B91343"/>
    <w:rsid w:val="00BE17A0"/>
    <w:rsid w:val="00C47EF1"/>
    <w:rsid w:val="00C70A01"/>
    <w:rsid w:val="00C90AF9"/>
    <w:rsid w:val="00C92150"/>
    <w:rsid w:val="00D2472E"/>
    <w:rsid w:val="00D317F6"/>
    <w:rsid w:val="00D5377A"/>
    <w:rsid w:val="00D86241"/>
    <w:rsid w:val="00DC03EE"/>
    <w:rsid w:val="00E07605"/>
    <w:rsid w:val="00E546BB"/>
    <w:rsid w:val="00E57C79"/>
    <w:rsid w:val="00F42AC0"/>
    <w:rsid w:val="00F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C235"/>
  <w15:chartTrackingRefBased/>
  <w15:docId w15:val="{10F1AC36-FF1F-42E1-B001-8F2842A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C79"/>
  </w:style>
  <w:style w:type="paragraph" w:styleId="a6">
    <w:name w:val="footer"/>
    <w:basedOn w:val="a"/>
    <w:link w:val="a7"/>
    <w:uiPriority w:val="99"/>
    <w:unhideWhenUsed/>
    <w:rsid w:val="00E5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asakura</dc:creator>
  <cp:keywords/>
  <dc:description/>
  <cp:lastModifiedBy>USER</cp:lastModifiedBy>
  <cp:revision>2</cp:revision>
  <dcterms:created xsi:type="dcterms:W3CDTF">2022-10-05T21:50:00Z</dcterms:created>
  <dcterms:modified xsi:type="dcterms:W3CDTF">2022-10-05T21:50:00Z</dcterms:modified>
</cp:coreProperties>
</file>